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E2F7C" w14:textId="77777777" w:rsidR="00B20B10" w:rsidRDefault="00B20B10" w:rsidP="00B20B10">
      <w:pPr>
        <w:spacing w:after="18" w:line="36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14:paraId="42371D11" w14:textId="77777777" w:rsidR="00B251FB" w:rsidRDefault="00B20B10" w:rsidP="00B251FB">
      <w:pPr>
        <w:spacing w:after="0" w:line="240" w:lineRule="auto"/>
        <w:ind w:left="-567" w:right="-1" w:firstLine="5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Учебный стенд по </w:t>
      </w:r>
      <w:r w:rsidRPr="00FA742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технологии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PON</w:t>
      </w:r>
      <w:r w:rsidRPr="00B20B1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</w:t>
      </w:r>
    </w:p>
    <w:p w14:paraId="06E8F29E" w14:textId="77777777" w:rsidR="00B251FB" w:rsidRDefault="00B251FB" w:rsidP="00B251FB">
      <w:pPr>
        <w:spacing w:after="0" w:line="240" w:lineRule="auto"/>
        <w:ind w:left="-567" w:right="-1" w:firstLine="557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0C26897A" w14:textId="74D0F622" w:rsidR="00B251FB" w:rsidRDefault="00B251FB" w:rsidP="00B251FB">
      <w:pPr>
        <w:spacing w:after="0" w:line="240" w:lineRule="auto"/>
        <w:ind w:left="-567" w:right="-1" w:firstLine="557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14:paraId="1CC244DE" w14:textId="77777777" w:rsidR="009652D9" w:rsidRPr="00B20B10" w:rsidRDefault="009652D9" w:rsidP="00B251FB">
      <w:pPr>
        <w:spacing w:after="0" w:line="240" w:lineRule="auto"/>
        <w:ind w:left="-567" w:right="-1" w:firstLine="557"/>
        <w:jc w:val="center"/>
        <w:rPr>
          <w:color w:val="000000"/>
          <w:sz w:val="27"/>
          <w:szCs w:val="27"/>
        </w:rPr>
      </w:pPr>
    </w:p>
    <w:p w14:paraId="070C3FCB" w14:textId="77777777" w:rsidR="00C14512" w:rsidRDefault="00E07CB3" w:rsidP="00E07C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 </w:t>
      </w:r>
      <w:r>
        <w:rPr>
          <w:rFonts w:ascii="Times New Roman" w:hAnsi="Times New Roman" w:cs="Times New Roman"/>
          <w:sz w:val="28"/>
          <w:szCs w:val="28"/>
          <w:lang w:val="en-US"/>
        </w:rPr>
        <w:t>PON</w:t>
      </w:r>
      <w:r w:rsidRPr="00E07C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современных телекоммуникационных системах ос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бо </w:t>
      </w:r>
      <w:r w:rsidR="00C14512">
        <w:rPr>
          <w:rFonts w:ascii="Times New Roman" w:hAnsi="Times New Roman" w:cs="Times New Roman"/>
          <w:sz w:val="28"/>
          <w:szCs w:val="28"/>
        </w:rPr>
        <w:t>актуальна</w:t>
      </w:r>
      <w:r w:rsidR="00B251FB">
        <w:rPr>
          <w:rFonts w:ascii="Times New Roman" w:hAnsi="Times New Roman" w:cs="Times New Roman"/>
          <w:sz w:val="28"/>
          <w:szCs w:val="28"/>
        </w:rPr>
        <w:t>,</w:t>
      </w:r>
      <w:r w:rsidR="006D0849">
        <w:rPr>
          <w:rFonts w:ascii="Times New Roman" w:hAnsi="Times New Roman" w:cs="Times New Roman"/>
          <w:sz w:val="28"/>
          <w:szCs w:val="28"/>
        </w:rPr>
        <w:t xml:space="preserve"> та</w:t>
      </w:r>
      <w:r w:rsidR="002E5F42" w:rsidRPr="002E5F42">
        <w:rPr>
          <w:rFonts w:ascii="Times New Roman" w:hAnsi="Times New Roman" w:cs="Times New Roman"/>
          <w:sz w:val="28"/>
          <w:szCs w:val="28"/>
        </w:rPr>
        <w:t xml:space="preserve">к как большинство крупных российских операторов </w:t>
      </w:r>
    </w:p>
    <w:p w14:paraId="3C6E3674" w14:textId="386147CC" w:rsidR="00D32AB1" w:rsidRDefault="002E5F42" w:rsidP="00C145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F42">
        <w:rPr>
          <w:rFonts w:ascii="Times New Roman" w:hAnsi="Times New Roman" w:cs="Times New Roman"/>
          <w:sz w:val="28"/>
          <w:szCs w:val="28"/>
        </w:rPr>
        <w:t>фиксированной свя</w:t>
      </w:r>
      <w:r>
        <w:rPr>
          <w:rFonts w:ascii="Times New Roman" w:hAnsi="Times New Roman" w:cs="Times New Roman"/>
          <w:sz w:val="28"/>
          <w:szCs w:val="28"/>
        </w:rPr>
        <w:t>зи</w:t>
      </w:r>
      <w:r w:rsidR="00E07C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CB3" w:rsidRPr="002E5F42">
        <w:rPr>
          <w:rFonts w:ascii="Times New Roman" w:hAnsi="Times New Roman" w:cs="Times New Roman"/>
          <w:sz w:val="28"/>
          <w:szCs w:val="28"/>
        </w:rPr>
        <w:t>с целью внедрения широкополосных услуг</w:t>
      </w:r>
      <w:r w:rsidR="00E07CB3">
        <w:rPr>
          <w:rFonts w:ascii="Times New Roman" w:hAnsi="Times New Roman" w:cs="Times New Roman"/>
          <w:sz w:val="28"/>
          <w:szCs w:val="28"/>
        </w:rPr>
        <w:t>,</w:t>
      </w:r>
      <w:r w:rsidR="00E07CB3" w:rsidRPr="002E5F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выбирают технологии </w:t>
      </w:r>
      <w:r w:rsidR="0081551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2E5F42">
        <w:rPr>
          <w:rFonts w:ascii="Times New Roman" w:hAnsi="Times New Roman" w:cs="Times New Roman"/>
          <w:sz w:val="28"/>
          <w:szCs w:val="28"/>
        </w:rPr>
        <w:t>PON</w:t>
      </w:r>
      <w:r w:rsidR="00E07CB3">
        <w:rPr>
          <w:rFonts w:ascii="Times New Roman" w:hAnsi="Times New Roman" w:cs="Times New Roman"/>
          <w:sz w:val="28"/>
          <w:szCs w:val="28"/>
        </w:rPr>
        <w:t>.</w:t>
      </w:r>
    </w:p>
    <w:p w14:paraId="260C2272" w14:textId="77777777" w:rsidR="00C14512" w:rsidRDefault="00D32AB1" w:rsidP="00C145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510">
        <w:rPr>
          <w:rFonts w:ascii="Times New Roman" w:hAnsi="Times New Roman" w:cs="Times New Roman"/>
          <w:sz w:val="28"/>
          <w:szCs w:val="28"/>
        </w:rPr>
        <w:t>В настоящее время одной из технологий строительства сетей широк</w:t>
      </w:r>
      <w:r w:rsidRPr="00815510">
        <w:rPr>
          <w:rFonts w:ascii="Times New Roman" w:hAnsi="Times New Roman" w:cs="Times New Roman"/>
          <w:sz w:val="28"/>
          <w:szCs w:val="28"/>
        </w:rPr>
        <w:t>о</w:t>
      </w:r>
      <w:r w:rsidRPr="00815510">
        <w:rPr>
          <w:rFonts w:ascii="Times New Roman" w:hAnsi="Times New Roman" w:cs="Times New Roman"/>
          <w:sz w:val="28"/>
          <w:szCs w:val="28"/>
        </w:rPr>
        <w:t xml:space="preserve">полосного доступа является технология </w:t>
      </w:r>
      <w:r w:rsidRPr="0081551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815510">
        <w:rPr>
          <w:rFonts w:ascii="Times New Roman" w:hAnsi="Times New Roman" w:cs="Times New Roman"/>
          <w:sz w:val="28"/>
          <w:szCs w:val="28"/>
        </w:rPr>
        <w:t>PON (</w:t>
      </w:r>
      <w:r w:rsidRPr="00815510">
        <w:rPr>
          <w:rFonts w:ascii="Times New Roman" w:hAnsi="Times New Roman" w:cs="Times New Roman"/>
          <w:sz w:val="28"/>
          <w:szCs w:val="28"/>
          <w:lang w:val="en-US"/>
        </w:rPr>
        <w:t>Gigabit</w:t>
      </w:r>
      <w:r w:rsidRPr="00815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5510">
        <w:rPr>
          <w:rFonts w:ascii="Times New Roman" w:hAnsi="Times New Roman" w:cs="Times New Roman"/>
          <w:sz w:val="28"/>
          <w:szCs w:val="28"/>
        </w:rPr>
        <w:t>Passive</w:t>
      </w:r>
      <w:proofErr w:type="spellEnd"/>
      <w:r w:rsidRPr="008155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5510">
        <w:rPr>
          <w:rFonts w:ascii="Times New Roman" w:hAnsi="Times New Roman" w:cs="Times New Roman"/>
          <w:sz w:val="28"/>
          <w:szCs w:val="28"/>
        </w:rPr>
        <w:t>Optical</w:t>
      </w:r>
      <w:proofErr w:type="spellEnd"/>
      <w:r w:rsidRPr="008155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C7C757" w14:textId="359B68B1" w:rsidR="00D32AB1" w:rsidRPr="00815510" w:rsidRDefault="00D32AB1" w:rsidP="00C1451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5510">
        <w:rPr>
          <w:rFonts w:ascii="Times New Roman" w:hAnsi="Times New Roman" w:cs="Times New Roman"/>
          <w:sz w:val="28"/>
          <w:szCs w:val="28"/>
        </w:rPr>
        <w:t>Network</w:t>
      </w:r>
      <w:proofErr w:type="spellEnd"/>
      <w:r w:rsidRPr="00815510">
        <w:rPr>
          <w:rFonts w:ascii="Times New Roman" w:hAnsi="Times New Roman" w:cs="Times New Roman"/>
          <w:sz w:val="28"/>
          <w:szCs w:val="28"/>
        </w:rPr>
        <w:t xml:space="preserve"> –  Гб/с пассивная оптическая сеть) – технология для оптической ра</w:t>
      </w:r>
      <w:r w:rsidRPr="00815510">
        <w:rPr>
          <w:rFonts w:ascii="Times New Roman" w:hAnsi="Times New Roman" w:cs="Times New Roman"/>
          <w:sz w:val="28"/>
          <w:szCs w:val="28"/>
        </w:rPr>
        <w:t>с</w:t>
      </w:r>
      <w:r w:rsidRPr="00815510">
        <w:rPr>
          <w:rFonts w:ascii="Times New Roman" w:hAnsi="Times New Roman" w:cs="Times New Roman"/>
          <w:sz w:val="28"/>
          <w:szCs w:val="28"/>
        </w:rPr>
        <w:t>пределительной сети доступа.</w:t>
      </w:r>
      <w:r w:rsidR="00B251FB">
        <w:rPr>
          <w:rFonts w:ascii="Times New Roman" w:hAnsi="Times New Roman" w:cs="Times New Roman"/>
          <w:sz w:val="28"/>
          <w:szCs w:val="28"/>
        </w:rPr>
        <w:t xml:space="preserve"> </w:t>
      </w:r>
      <w:r w:rsidRPr="00815510">
        <w:rPr>
          <w:rFonts w:ascii="Times New Roman" w:hAnsi="Times New Roman" w:cs="Times New Roman"/>
          <w:sz w:val="28"/>
          <w:szCs w:val="28"/>
        </w:rPr>
        <w:t>Оптические сети высокие скорости передачи данных на большие расстояния.</w:t>
      </w:r>
    </w:p>
    <w:p w14:paraId="403731AB" w14:textId="533CA6B4" w:rsidR="00D32AB1" w:rsidRPr="00815510" w:rsidRDefault="00D32AB1" w:rsidP="00B251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510">
        <w:rPr>
          <w:rFonts w:ascii="Times New Roman" w:hAnsi="Times New Roman" w:cs="Times New Roman"/>
          <w:sz w:val="28"/>
          <w:szCs w:val="28"/>
        </w:rPr>
        <w:t>Решения</w:t>
      </w:r>
      <w:r w:rsidR="00B251FB">
        <w:rPr>
          <w:rFonts w:ascii="Times New Roman" w:hAnsi="Times New Roman" w:cs="Times New Roman"/>
          <w:sz w:val="28"/>
          <w:szCs w:val="28"/>
        </w:rPr>
        <w:t>,</w:t>
      </w:r>
      <w:r w:rsidRPr="00815510">
        <w:rPr>
          <w:rFonts w:ascii="Times New Roman" w:hAnsi="Times New Roman" w:cs="Times New Roman"/>
          <w:sz w:val="28"/>
          <w:szCs w:val="28"/>
        </w:rPr>
        <w:t xml:space="preserve"> построенные на основе технологии гигабитной пассивной о</w:t>
      </w:r>
      <w:r w:rsidRPr="00815510">
        <w:rPr>
          <w:rFonts w:ascii="Times New Roman" w:hAnsi="Times New Roman" w:cs="Times New Roman"/>
          <w:sz w:val="28"/>
          <w:szCs w:val="28"/>
        </w:rPr>
        <w:t>п</w:t>
      </w:r>
      <w:r w:rsidRPr="00815510">
        <w:rPr>
          <w:rFonts w:ascii="Times New Roman" w:hAnsi="Times New Roman" w:cs="Times New Roman"/>
          <w:sz w:val="28"/>
          <w:szCs w:val="28"/>
        </w:rPr>
        <w:t xml:space="preserve">тической сети </w:t>
      </w:r>
      <w:r w:rsidRPr="0081551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815510">
        <w:rPr>
          <w:rFonts w:ascii="Times New Roman" w:hAnsi="Times New Roman" w:cs="Times New Roman"/>
          <w:sz w:val="28"/>
          <w:szCs w:val="28"/>
        </w:rPr>
        <w:t>PON при прочих равных затратах на установку оборудов</w:t>
      </w:r>
      <w:r w:rsidRPr="00815510">
        <w:rPr>
          <w:rFonts w:ascii="Times New Roman" w:hAnsi="Times New Roman" w:cs="Times New Roman"/>
          <w:sz w:val="28"/>
          <w:szCs w:val="28"/>
        </w:rPr>
        <w:t>а</w:t>
      </w:r>
      <w:r w:rsidRPr="00815510">
        <w:rPr>
          <w:rFonts w:ascii="Times New Roman" w:hAnsi="Times New Roman" w:cs="Times New Roman"/>
          <w:sz w:val="28"/>
          <w:szCs w:val="28"/>
        </w:rPr>
        <w:t>ния</w:t>
      </w:r>
      <w:r w:rsidR="00B251FB">
        <w:rPr>
          <w:rFonts w:ascii="Times New Roman" w:hAnsi="Times New Roman" w:cs="Times New Roman"/>
          <w:sz w:val="28"/>
          <w:szCs w:val="28"/>
        </w:rPr>
        <w:t>,</w:t>
      </w:r>
      <w:r w:rsidRPr="00815510">
        <w:rPr>
          <w:rFonts w:ascii="Times New Roman" w:hAnsi="Times New Roman" w:cs="Times New Roman"/>
          <w:sz w:val="28"/>
          <w:szCs w:val="28"/>
        </w:rPr>
        <w:t xml:space="preserve"> значительно снижают расходы на дальнейшую эксплуатацию.   В наст</w:t>
      </w:r>
      <w:r w:rsidRPr="00815510">
        <w:rPr>
          <w:rFonts w:ascii="Times New Roman" w:hAnsi="Times New Roman" w:cs="Times New Roman"/>
          <w:sz w:val="28"/>
          <w:szCs w:val="28"/>
        </w:rPr>
        <w:t>о</w:t>
      </w:r>
      <w:r w:rsidRPr="00815510">
        <w:rPr>
          <w:rFonts w:ascii="Times New Roman" w:hAnsi="Times New Roman" w:cs="Times New Roman"/>
          <w:sz w:val="28"/>
          <w:szCs w:val="28"/>
        </w:rPr>
        <w:t>ящее время всё чаще продвигаются услуги, технологически требующие в</w:t>
      </w:r>
      <w:r w:rsidRPr="00815510">
        <w:rPr>
          <w:rFonts w:ascii="Times New Roman" w:hAnsi="Times New Roman" w:cs="Times New Roman"/>
          <w:sz w:val="28"/>
          <w:szCs w:val="28"/>
        </w:rPr>
        <w:t>ы</w:t>
      </w:r>
      <w:r w:rsidRPr="00815510">
        <w:rPr>
          <w:rFonts w:ascii="Times New Roman" w:hAnsi="Times New Roman" w:cs="Times New Roman"/>
          <w:sz w:val="28"/>
          <w:szCs w:val="28"/>
        </w:rPr>
        <w:t>сокой скорости передачи данных.</w:t>
      </w:r>
    </w:p>
    <w:p w14:paraId="20793787" w14:textId="77777777" w:rsidR="00D32AB1" w:rsidRPr="00815510" w:rsidRDefault="00D32AB1" w:rsidP="00B251F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510">
        <w:rPr>
          <w:rFonts w:ascii="Times New Roman" w:hAnsi="Times New Roman" w:cs="Times New Roman"/>
          <w:sz w:val="28"/>
          <w:szCs w:val="28"/>
        </w:rPr>
        <w:t xml:space="preserve">Основными преимуществами технологии </w:t>
      </w:r>
      <w:r w:rsidRPr="00815510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815510">
        <w:rPr>
          <w:rFonts w:ascii="Times New Roman" w:hAnsi="Times New Roman" w:cs="Times New Roman"/>
          <w:sz w:val="28"/>
          <w:szCs w:val="28"/>
        </w:rPr>
        <w:t>PON для клиентов являю</w:t>
      </w:r>
      <w:r w:rsidRPr="00815510">
        <w:rPr>
          <w:rFonts w:ascii="Times New Roman" w:hAnsi="Times New Roman" w:cs="Times New Roman"/>
          <w:sz w:val="28"/>
          <w:szCs w:val="28"/>
        </w:rPr>
        <w:t>т</w:t>
      </w:r>
      <w:r w:rsidRPr="00815510">
        <w:rPr>
          <w:rFonts w:ascii="Times New Roman" w:hAnsi="Times New Roman" w:cs="Times New Roman"/>
          <w:sz w:val="28"/>
          <w:szCs w:val="28"/>
        </w:rPr>
        <w:t>ся:</w:t>
      </w:r>
    </w:p>
    <w:p w14:paraId="6151AC8B" w14:textId="191D754F" w:rsidR="00D32AB1" w:rsidRPr="00B251FB" w:rsidRDefault="00D32AB1" w:rsidP="00B251FB">
      <w:pPr>
        <w:pStyle w:val="a5"/>
        <w:numPr>
          <w:ilvl w:val="0"/>
          <w:numId w:val="3"/>
        </w:numPr>
        <w:spacing w:line="360" w:lineRule="auto"/>
        <w:ind w:left="993" w:hanging="306"/>
        <w:rPr>
          <w:szCs w:val="28"/>
        </w:rPr>
      </w:pPr>
      <w:r w:rsidRPr="00B251FB">
        <w:rPr>
          <w:szCs w:val="28"/>
        </w:rPr>
        <w:t xml:space="preserve">скорость, т.к. оптическое </w:t>
      </w:r>
      <w:r w:rsidRPr="00B251FB">
        <w:rPr>
          <w:szCs w:val="28"/>
        </w:rPr>
        <w:tab/>
        <w:t xml:space="preserve">волокно </w:t>
      </w:r>
      <w:r w:rsidRPr="00B251FB">
        <w:rPr>
          <w:szCs w:val="28"/>
        </w:rPr>
        <w:tab/>
        <w:t xml:space="preserve">обладает </w:t>
      </w:r>
      <w:r w:rsidRPr="00B251FB">
        <w:rPr>
          <w:szCs w:val="28"/>
        </w:rPr>
        <w:tab/>
        <w:t>огромной полосой пропускания,</w:t>
      </w:r>
      <w:r w:rsidR="00B251FB" w:rsidRPr="00B251FB">
        <w:rPr>
          <w:szCs w:val="28"/>
        </w:rPr>
        <w:t xml:space="preserve"> </w:t>
      </w:r>
      <w:r w:rsidRPr="00B251FB">
        <w:rPr>
          <w:szCs w:val="28"/>
        </w:rPr>
        <w:t>надежность, т.к. оптоволоконный кабель устойчив к электромагнитным воздействиям, привлекателен по массово-габаритным параметрам и защищен от несанкционированного дост</w:t>
      </w:r>
      <w:r w:rsidRPr="00B251FB">
        <w:rPr>
          <w:szCs w:val="28"/>
        </w:rPr>
        <w:t>у</w:t>
      </w:r>
      <w:r w:rsidRPr="00B251FB">
        <w:rPr>
          <w:szCs w:val="28"/>
        </w:rPr>
        <w:t>па;</w:t>
      </w:r>
    </w:p>
    <w:p w14:paraId="2FED6F04" w14:textId="6FB92ED3" w:rsidR="003C30F0" w:rsidRPr="00B251FB" w:rsidRDefault="00D32AB1" w:rsidP="00B251FB">
      <w:pPr>
        <w:pStyle w:val="a5"/>
        <w:numPr>
          <w:ilvl w:val="0"/>
          <w:numId w:val="3"/>
        </w:numPr>
        <w:spacing w:line="360" w:lineRule="auto"/>
        <w:ind w:left="993" w:hanging="306"/>
        <w:rPr>
          <w:szCs w:val="28"/>
        </w:rPr>
      </w:pPr>
      <w:r w:rsidRPr="00B251FB">
        <w:rPr>
          <w:szCs w:val="28"/>
        </w:rPr>
        <w:t>гибкость, т</w:t>
      </w:r>
      <w:proofErr w:type="gramStart"/>
      <w:r w:rsidRPr="00B251FB">
        <w:rPr>
          <w:szCs w:val="28"/>
        </w:rPr>
        <w:t>.к</w:t>
      </w:r>
      <w:proofErr w:type="gramEnd"/>
      <w:r w:rsidRPr="00B251FB">
        <w:rPr>
          <w:szCs w:val="28"/>
        </w:rPr>
        <w:t xml:space="preserve"> технология </w:t>
      </w:r>
      <w:r w:rsidRPr="00B251FB">
        <w:rPr>
          <w:szCs w:val="28"/>
          <w:lang w:val="en-US"/>
        </w:rPr>
        <w:t>G</w:t>
      </w:r>
      <w:r w:rsidRPr="00B251FB">
        <w:rPr>
          <w:szCs w:val="28"/>
        </w:rPr>
        <w:t>PON позволяет осуществлять настройку оборудования в соответствии с индивидуальными потребностями клиента и предоставлять именно тот уровень сервиса, который ему требуется.</w:t>
      </w:r>
    </w:p>
    <w:p w14:paraId="18F73574" w14:textId="77777777" w:rsidR="00C14512" w:rsidRDefault="00815510" w:rsidP="00B251FB">
      <w:pPr>
        <w:pStyle w:val="a3"/>
        <w:spacing w:line="360" w:lineRule="auto"/>
        <w:ind w:firstLine="709"/>
        <w:rPr>
          <w:szCs w:val="28"/>
        </w:rPr>
      </w:pPr>
      <w:r>
        <w:rPr>
          <w:szCs w:val="28"/>
        </w:rPr>
        <w:t>Мной был смоделирован</w:t>
      </w:r>
      <w:r w:rsidR="003C30F0" w:rsidRPr="003C30F0">
        <w:rPr>
          <w:szCs w:val="28"/>
        </w:rPr>
        <w:t xml:space="preserve"> учебный стенд</w:t>
      </w:r>
      <w:r w:rsidR="00B251FB">
        <w:rPr>
          <w:szCs w:val="28"/>
        </w:rPr>
        <w:t xml:space="preserve">, </w:t>
      </w:r>
      <w:r w:rsidR="003C30F0" w:rsidRPr="003C30F0">
        <w:rPr>
          <w:szCs w:val="28"/>
        </w:rPr>
        <w:t>на котором смонтирована</w:t>
      </w:r>
    </w:p>
    <w:p w14:paraId="31FF76B8" w14:textId="3A924894" w:rsidR="00D32AB1" w:rsidRPr="003C30F0" w:rsidRDefault="003C30F0" w:rsidP="00C14512">
      <w:pPr>
        <w:pStyle w:val="a3"/>
        <w:spacing w:line="360" w:lineRule="auto"/>
        <w:rPr>
          <w:szCs w:val="28"/>
        </w:rPr>
      </w:pPr>
      <w:r w:rsidRPr="003C30F0">
        <w:rPr>
          <w:szCs w:val="28"/>
        </w:rPr>
        <w:t xml:space="preserve"> распределительная сеть для многоэтажного дома</w:t>
      </w:r>
      <w:r w:rsidR="00815510">
        <w:rPr>
          <w:szCs w:val="28"/>
        </w:rPr>
        <w:t>.</w:t>
      </w:r>
      <w:r w:rsidRPr="003C30F0">
        <w:rPr>
          <w:szCs w:val="28"/>
        </w:rPr>
        <w:t xml:space="preserve"> </w:t>
      </w:r>
    </w:p>
    <w:p w14:paraId="5F0E678E" w14:textId="76CD3120" w:rsidR="00D32AB1" w:rsidRDefault="003C30F0" w:rsidP="00B251FB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C30F0">
        <w:rPr>
          <w:rFonts w:ascii="Times New Roman" w:hAnsi="Times New Roman" w:cs="Times New Roman"/>
          <w:sz w:val="28"/>
          <w:szCs w:val="28"/>
        </w:rPr>
        <w:lastRenderedPageBreak/>
        <w:t>Целью работы является рассмотрение принципов построения и техн</w:t>
      </w:r>
      <w:r w:rsidRPr="003C30F0">
        <w:rPr>
          <w:rFonts w:ascii="Times New Roman" w:hAnsi="Times New Roman" w:cs="Times New Roman"/>
          <w:sz w:val="28"/>
          <w:szCs w:val="28"/>
        </w:rPr>
        <w:t>о</w:t>
      </w:r>
      <w:r w:rsidRPr="003C30F0">
        <w:rPr>
          <w:rFonts w:ascii="Times New Roman" w:hAnsi="Times New Roman" w:cs="Times New Roman"/>
          <w:sz w:val="28"/>
          <w:szCs w:val="28"/>
        </w:rPr>
        <w:t>логий сетей абонентского доступа и демонстрация навык</w:t>
      </w:r>
      <w:r w:rsidR="00B251FB">
        <w:rPr>
          <w:rFonts w:ascii="Times New Roman" w:hAnsi="Times New Roman" w:cs="Times New Roman"/>
          <w:sz w:val="28"/>
          <w:szCs w:val="28"/>
        </w:rPr>
        <w:t>ов</w:t>
      </w:r>
      <w:r w:rsidRPr="003C30F0">
        <w:rPr>
          <w:rFonts w:ascii="Times New Roman" w:hAnsi="Times New Roman" w:cs="Times New Roman"/>
          <w:sz w:val="28"/>
          <w:szCs w:val="28"/>
        </w:rPr>
        <w:t xml:space="preserve"> тестирования и настройки абонентского оборудования в многоквартирном доме на базе </w:t>
      </w:r>
      <w:r w:rsidR="00B251FB">
        <w:rPr>
          <w:rFonts w:ascii="Times New Roman" w:hAnsi="Times New Roman" w:cs="Times New Roman"/>
          <w:sz w:val="28"/>
          <w:szCs w:val="28"/>
        </w:rPr>
        <w:t>те</w:t>
      </w:r>
      <w:r w:rsidR="00B251FB">
        <w:rPr>
          <w:rFonts w:ascii="Times New Roman" w:hAnsi="Times New Roman" w:cs="Times New Roman"/>
          <w:sz w:val="28"/>
          <w:szCs w:val="28"/>
        </w:rPr>
        <w:t>х</w:t>
      </w:r>
      <w:r w:rsidR="00B251FB">
        <w:rPr>
          <w:rFonts w:ascii="Times New Roman" w:hAnsi="Times New Roman" w:cs="Times New Roman"/>
          <w:sz w:val="28"/>
          <w:szCs w:val="28"/>
        </w:rPr>
        <w:t xml:space="preserve">нологии </w:t>
      </w:r>
      <w:r w:rsidRPr="003C30F0">
        <w:rPr>
          <w:rFonts w:ascii="Times New Roman" w:hAnsi="Times New Roman" w:cs="Times New Roman"/>
          <w:sz w:val="28"/>
          <w:szCs w:val="28"/>
          <w:lang w:val="en-US"/>
        </w:rPr>
        <w:t>GPON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14:paraId="6FEDB827" w14:textId="77777777" w:rsidR="00BF40C6" w:rsidRDefault="003C30F0" w:rsidP="00E93EC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510">
        <w:rPr>
          <w:rFonts w:ascii="Times New Roman" w:hAnsi="Times New Roman" w:cs="Times New Roman"/>
          <w:sz w:val="28"/>
          <w:szCs w:val="28"/>
        </w:rPr>
        <w:t xml:space="preserve">С помощью лабораторного стенда студенты колледжа МТУСИ </w:t>
      </w:r>
      <w:r w:rsidR="00B251FB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815510">
        <w:rPr>
          <w:rFonts w:ascii="Times New Roman" w:hAnsi="Times New Roman" w:cs="Times New Roman"/>
          <w:sz w:val="28"/>
          <w:szCs w:val="28"/>
        </w:rPr>
        <w:t>обучаться методам правильного проведения измерений оптических параме</w:t>
      </w:r>
      <w:r w:rsidRPr="00815510">
        <w:rPr>
          <w:rFonts w:ascii="Times New Roman" w:hAnsi="Times New Roman" w:cs="Times New Roman"/>
          <w:sz w:val="28"/>
          <w:szCs w:val="28"/>
        </w:rPr>
        <w:t>т</w:t>
      </w:r>
      <w:r w:rsidRPr="00815510">
        <w:rPr>
          <w:rFonts w:ascii="Times New Roman" w:hAnsi="Times New Roman" w:cs="Times New Roman"/>
          <w:sz w:val="28"/>
          <w:szCs w:val="28"/>
        </w:rPr>
        <w:t>ров волоконно-оптической сети и настройки абонентского оборудования</w:t>
      </w:r>
      <w:r w:rsidR="00B251FB">
        <w:rPr>
          <w:rFonts w:ascii="Times New Roman" w:hAnsi="Times New Roman" w:cs="Times New Roman"/>
          <w:sz w:val="28"/>
          <w:szCs w:val="28"/>
        </w:rPr>
        <w:t>, приобретать</w:t>
      </w:r>
      <w:r w:rsidRPr="00815510">
        <w:rPr>
          <w:rFonts w:ascii="Times New Roman" w:hAnsi="Times New Roman" w:cs="Times New Roman"/>
          <w:sz w:val="28"/>
          <w:szCs w:val="28"/>
        </w:rPr>
        <w:t xml:space="preserve"> практически</w:t>
      </w:r>
      <w:r w:rsidR="00B251FB">
        <w:rPr>
          <w:rFonts w:ascii="Times New Roman" w:hAnsi="Times New Roman" w:cs="Times New Roman"/>
          <w:sz w:val="28"/>
          <w:szCs w:val="28"/>
        </w:rPr>
        <w:t>е</w:t>
      </w:r>
      <w:r w:rsidRPr="00815510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B251FB">
        <w:rPr>
          <w:rFonts w:ascii="Times New Roman" w:hAnsi="Times New Roman" w:cs="Times New Roman"/>
          <w:sz w:val="28"/>
          <w:szCs w:val="28"/>
        </w:rPr>
        <w:t>и</w:t>
      </w:r>
      <w:r w:rsidRPr="00815510">
        <w:rPr>
          <w:rFonts w:ascii="Times New Roman" w:hAnsi="Times New Roman" w:cs="Times New Roman"/>
          <w:sz w:val="28"/>
          <w:szCs w:val="28"/>
        </w:rPr>
        <w:t xml:space="preserve"> по измерению и настройки сетей и обор</w:t>
      </w:r>
      <w:r w:rsidRPr="00815510">
        <w:rPr>
          <w:rFonts w:ascii="Times New Roman" w:hAnsi="Times New Roman" w:cs="Times New Roman"/>
          <w:sz w:val="28"/>
          <w:szCs w:val="28"/>
        </w:rPr>
        <w:t>у</w:t>
      </w:r>
      <w:r w:rsidRPr="00815510">
        <w:rPr>
          <w:rFonts w:ascii="Times New Roman" w:hAnsi="Times New Roman" w:cs="Times New Roman"/>
          <w:sz w:val="28"/>
          <w:szCs w:val="28"/>
        </w:rPr>
        <w:t xml:space="preserve">дования абонентского доступа. </w:t>
      </w:r>
    </w:p>
    <w:p w14:paraId="7D92C54C" w14:textId="5A4D6009" w:rsidR="003C30F0" w:rsidRPr="00815510" w:rsidRDefault="003C30F0" w:rsidP="00E93EC8">
      <w:pPr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5510">
        <w:rPr>
          <w:rFonts w:ascii="Times New Roman" w:hAnsi="Times New Roman" w:cs="Times New Roman"/>
          <w:sz w:val="28"/>
          <w:szCs w:val="28"/>
        </w:rPr>
        <w:t>Учебный стенд может использоваться в качестве дополнительного м</w:t>
      </w:r>
      <w:r w:rsidRPr="00815510">
        <w:rPr>
          <w:rFonts w:ascii="Times New Roman" w:hAnsi="Times New Roman" w:cs="Times New Roman"/>
          <w:sz w:val="28"/>
          <w:szCs w:val="28"/>
        </w:rPr>
        <w:t>а</w:t>
      </w:r>
      <w:r w:rsidRPr="00815510">
        <w:rPr>
          <w:rFonts w:ascii="Times New Roman" w:hAnsi="Times New Roman" w:cs="Times New Roman"/>
          <w:sz w:val="28"/>
          <w:szCs w:val="28"/>
        </w:rPr>
        <w:t>териала к лабораторным работам, методического пособия для организации и настройки сети абонентского доступа на практических занятиях, а также на учебной практике.</w:t>
      </w:r>
    </w:p>
    <w:p w14:paraId="435B2F73" w14:textId="50919F22" w:rsidR="003C30F0" w:rsidRPr="003C30F0" w:rsidRDefault="003C30F0" w:rsidP="00B251FB">
      <w:pPr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E7CC66" w14:textId="3F0B6065" w:rsidR="00443F76" w:rsidRPr="006D0849" w:rsidRDefault="00443F76" w:rsidP="00B251FB">
      <w:pPr>
        <w:spacing w:after="18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43F76" w:rsidRPr="006D0849" w:rsidSect="007B1D2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3177C"/>
    <w:multiLevelType w:val="hybridMultilevel"/>
    <w:tmpl w:val="C1906B8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357B6B01"/>
    <w:multiLevelType w:val="hybridMultilevel"/>
    <w:tmpl w:val="916C66EA"/>
    <w:lvl w:ilvl="0" w:tplc="8C2623C0">
      <w:start w:val="1"/>
      <w:numFmt w:val="decimal"/>
      <w:lvlText w:val="%1."/>
      <w:lvlJc w:val="left"/>
      <w:pPr>
        <w:ind w:left="2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B5232FE">
      <w:start w:val="1"/>
      <w:numFmt w:val="lowerLetter"/>
      <w:lvlText w:val="%2"/>
      <w:lvlJc w:val="left"/>
      <w:pPr>
        <w:ind w:left="16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2AC3FE">
      <w:start w:val="1"/>
      <w:numFmt w:val="lowerRoman"/>
      <w:lvlText w:val="%3"/>
      <w:lvlJc w:val="left"/>
      <w:pPr>
        <w:ind w:left="24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5B62146">
      <w:start w:val="1"/>
      <w:numFmt w:val="decimal"/>
      <w:lvlText w:val="%4"/>
      <w:lvlJc w:val="left"/>
      <w:pPr>
        <w:ind w:left="31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7E4F702">
      <w:start w:val="1"/>
      <w:numFmt w:val="lowerLetter"/>
      <w:lvlText w:val="%5"/>
      <w:lvlJc w:val="left"/>
      <w:pPr>
        <w:ind w:left="38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B8C5F2">
      <w:start w:val="1"/>
      <w:numFmt w:val="lowerRoman"/>
      <w:lvlText w:val="%6"/>
      <w:lvlJc w:val="left"/>
      <w:pPr>
        <w:ind w:left="45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80A3FE">
      <w:start w:val="1"/>
      <w:numFmt w:val="decimal"/>
      <w:lvlText w:val="%7"/>
      <w:lvlJc w:val="left"/>
      <w:pPr>
        <w:ind w:left="52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1DCD82E">
      <w:start w:val="1"/>
      <w:numFmt w:val="lowerLetter"/>
      <w:lvlText w:val="%8"/>
      <w:lvlJc w:val="left"/>
      <w:pPr>
        <w:ind w:left="60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84A1422">
      <w:start w:val="1"/>
      <w:numFmt w:val="lowerRoman"/>
      <w:lvlText w:val="%9"/>
      <w:lvlJc w:val="left"/>
      <w:pPr>
        <w:ind w:left="67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C0F0DAB"/>
    <w:multiLevelType w:val="hybridMultilevel"/>
    <w:tmpl w:val="3BCA1916"/>
    <w:lvl w:ilvl="0" w:tplc="DF50A9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E1D"/>
    <w:rsid w:val="00010E1D"/>
    <w:rsid w:val="000E7587"/>
    <w:rsid w:val="00282D57"/>
    <w:rsid w:val="002E5F42"/>
    <w:rsid w:val="0031614A"/>
    <w:rsid w:val="0032442A"/>
    <w:rsid w:val="0038398B"/>
    <w:rsid w:val="003C30F0"/>
    <w:rsid w:val="00443F76"/>
    <w:rsid w:val="00664249"/>
    <w:rsid w:val="00694C68"/>
    <w:rsid w:val="006C2428"/>
    <w:rsid w:val="006D0849"/>
    <w:rsid w:val="007A6B5D"/>
    <w:rsid w:val="007B1D25"/>
    <w:rsid w:val="007F3C59"/>
    <w:rsid w:val="00815510"/>
    <w:rsid w:val="008222A2"/>
    <w:rsid w:val="00864327"/>
    <w:rsid w:val="009652D9"/>
    <w:rsid w:val="009F13B4"/>
    <w:rsid w:val="00A36561"/>
    <w:rsid w:val="00A458B0"/>
    <w:rsid w:val="00AA6C62"/>
    <w:rsid w:val="00B15FF4"/>
    <w:rsid w:val="00B20B10"/>
    <w:rsid w:val="00B251FB"/>
    <w:rsid w:val="00B66FEB"/>
    <w:rsid w:val="00BE63E1"/>
    <w:rsid w:val="00BF40C6"/>
    <w:rsid w:val="00C14512"/>
    <w:rsid w:val="00D30FFC"/>
    <w:rsid w:val="00D32AB1"/>
    <w:rsid w:val="00DF6163"/>
    <w:rsid w:val="00E07CB3"/>
    <w:rsid w:val="00E70237"/>
    <w:rsid w:val="00E93EC8"/>
    <w:rsid w:val="00E96E15"/>
    <w:rsid w:val="00EE094B"/>
    <w:rsid w:val="00F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A0A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F42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4">
    <w:name w:val="Normal (Web)"/>
    <w:basedOn w:val="a"/>
    <w:uiPriority w:val="99"/>
    <w:semiHidden/>
    <w:unhideWhenUsed/>
    <w:rsid w:val="00B20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32AB1"/>
    <w:pPr>
      <w:spacing w:after="16" w:line="269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5F42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4">
    <w:name w:val="Normal (Web)"/>
    <w:basedOn w:val="a"/>
    <w:uiPriority w:val="99"/>
    <w:semiHidden/>
    <w:unhideWhenUsed/>
    <w:rsid w:val="00B20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32AB1"/>
    <w:pPr>
      <w:spacing w:after="16" w:line="269" w:lineRule="auto"/>
      <w:ind w:left="720" w:hanging="10"/>
      <w:contextualSpacing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1925B-E519-47D0-8D54-D41B43DA1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USER</cp:lastModifiedBy>
  <cp:revision>3</cp:revision>
  <cp:lastPrinted>2022-03-05T06:07:00Z</cp:lastPrinted>
  <dcterms:created xsi:type="dcterms:W3CDTF">2022-03-13T17:49:00Z</dcterms:created>
  <dcterms:modified xsi:type="dcterms:W3CDTF">2022-05-20T12:34:00Z</dcterms:modified>
</cp:coreProperties>
</file>